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82" w:rsidRPr="00510E2F" w:rsidRDefault="00902789" w:rsidP="00C544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2E82" w:rsidRPr="00510E2F">
        <w:rPr>
          <w:rFonts w:ascii="Times New Roman" w:hAnsi="Times New Roman" w:cs="Times New Roman"/>
          <w:sz w:val="16"/>
          <w:szCs w:val="16"/>
        </w:rPr>
        <w:t xml:space="preserve">Table 1: Effect of water soluble fertilizer on growth attributes of tomato var. </w:t>
      </w:r>
      <w:proofErr w:type="spellStart"/>
      <w:r w:rsidR="00972E82" w:rsidRPr="00510E2F">
        <w:rPr>
          <w:rFonts w:ascii="Times New Roman" w:hAnsi="Times New Roman" w:cs="Times New Roman"/>
          <w:sz w:val="16"/>
          <w:szCs w:val="16"/>
        </w:rPr>
        <w:t>Vaibhav</w:t>
      </w:r>
      <w:proofErr w:type="spellEnd"/>
      <w:r w:rsidR="00972E82" w:rsidRPr="00510E2F"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TableGrid"/>
        <w:tblW w:w="9242" w:type="dxa"/>
        <w:tblLayout w:type="fixed"/>
        <w:tblLook w:val="04A0"/>
      </w:tblPr>
      <w:tblGrid>
        <w:gridCol w:w="4248"/>
        <w:gridCol w:w="1530"/>
        <w:gridCol w:w="2070"/>
        <w:gridCol w:w="1394"/>
      </w:tblGrid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 xml:space="preserve">Treatments 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Plant height    (cm)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Number of branches/plant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Leaf Area Index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 Control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72.33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17.13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3.15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3    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>:RDF + Water spray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75.73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3.22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77.73 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18.83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3.44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5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1.5 %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3.74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2 %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81.93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3.81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1 %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77.47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18.27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8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1.5 %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79.07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3.49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9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2 %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80.27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20.07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3.69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 + NPK (8: 16: 39) at 1 %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85.67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20.93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4.02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 + NPK (8: 16: 39) at 1 %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93.67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22.53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4.13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12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2 % + NPK (8: 16: 39) at 2%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100.40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4.16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SEm</w:t>
            </w:r>
            <w:proofErr w:type="spellEnd"/>
            <w:r w:rsidRPr="00972E82">
              <w:rPr>
                <w:rFonts w:ascii="Times New Roman" w:hAnsi="Times New Roman" w:cs="Times New Roman"/>
                <w:sz w:val="16"/>
                <w:szCs w:val="16"/>
              </w:rPr>
              <w:t xml:space="preserve"> ±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C544B7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CD @ P = 0.05</w:t>
            </w:r>
          </w:p>
        </w:tc>
        <w:tc>
          <w:tcPr>
            <w:tcW w:w="153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3.63</w:t>
            </w:r>
          </w:p>
        </w:tc>
        <w:tc>
          <w:tcPr>
            <w:tcW w:w="207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1394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</w:tbl>
    <w:p w:rsidR="00972E82" w:rsidRDefault="00972E82" w:rsidP="00C544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2E82" w:rsidRDefault="00972E82" w:rsidP="00C544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2E82" w:rsidRPr="00972E82" w:rsidRDefault="00972E82" w:rsidP="00C544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2E82">
        <w:rPr>
          <w:rFonts w:ascii="Times New Roman" w:hAnsi="Times New Roman" w:cs="Times New Roman"/>
          <w:sz w:val="16"/>
          <w:szCs w:val="16"/>
        </w:rPr>
        <w:t xml:space="preserve">Table 2: Effect of water soluble fertilizer on yield attributes of tomato var. </w:t>
      </w:r>
      <w:proofErr w:type="spellStart"/>
      <w:r w:rsidRPr="00972E82">
        <w:rPr>
          <w:rFonts w:ascii="Times New Roman" w:hAnsi="Times New Roman" w:cs="Times New Roman"/>
          <w:sz w:val="16"/>
          <w:szCs w:val="16"/>
        </w:rPr>
        <w:t>Vaibhav</w:t>
      </w:r>
      <w:proofErr w:type="spellEnd"/>
      <w:r w:rsidRPr="00972E82"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TableGrid"/>
        <w:tblW w:w="9198" w:type="dxa"/>
        <w:tblLayout w:type="fixed"/>
        <w:tblLook w:val="04A0"/>
      </w:tblPr>
      <w:tblGrid>
        <w:gridCol w:w="4248"/>
        <w:gridCol w:w="1980"/>
        <w:gridCol w:w="1710"/>
        <w:gridCol w:w="1260"/>
      </w:tblGrid>
      <w:tr w:rsidR="00972E82" w:rsidRPr="00972E82" w:rsidTr="0052494A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 xml:space="preserve">Treatments 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Average fruit weight (gm)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Average fruit volume</w:t>
            </w:r>
          </w:p>
          <w:p w:rsidR="00972E82" w:rsidRPr="00972E82" w:rsidRDefault="00972E82" w:rsidP="00C54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(ml)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No of fruits /plant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 Control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36.37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40.33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20.62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38.23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41.81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24.27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3    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>:RDF + Water spray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38.33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42.78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25.21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40.27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25.31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5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1.5 %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45.11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27.60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2 %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42.42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46.33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28.77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1 %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45.43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48.44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29.17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8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1.5 %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46.20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50.22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31.02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9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2 %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48.62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32.98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 + NPK (8: 16: 39) at 1 %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51.80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58.78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34.02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 + NPK (8: 16: 39) at 1 %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54.83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61.66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35.25</w:t>
            </w:r>
          </w:p>
        </w:tc>
      </w:tr>
      <w:tr w:rsidR="00972E82" w:rsidRPr="00972E82" w:rsidTr="00774595">
        <w:trPr>
          <w:trHeight w:val="274"/>
        </w:trPr>
        <w:tc>
          <w:tcPr>
            <w:tcW w:w="4248" w:type="dxa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12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2 % + NPK (8: 16: 39) at 2%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55.60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38.60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SEm</w:t>
            </w:r>
            <w:proofErr w:type="spellEnd"/>
            <w:r w:rsidRPr="00972E82">
              <w:rPr>
                <w:rFonts w:ascii="Times New Roman" w:hAnsi="Times New Roman" w:cs="Times New Roman"/>
                <w:sz w:val="16"/>
                <w:szCs w:val="16"/>
              </w:rPr>
              <w:t xml:space="preserve"> ±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1.12</w:t>
            </w:r>
          </w:p>
        </w:tc>
      </w:tr>
      <w:tr w:rsidR="00972E82" w:rsidRPr="00972E82" w:rsidTr="00774595">
        <w:tc>
          <w:tcPr>
            <w:tcW w:w="4248" w:type="dxa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CD @ P = 0.05</w:t>
            </w:r>
          </w:p>
        </w:tc>
        <w:tc>
          <w:tcPr>
            <w:tcW w:w="198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171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9.84</w:t>
            </w:r>
          </w:p>
        </w:tc>
        <w:tc>
          <w:tcPr>
            <w:tcW w:w="1260" w:type="dxa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</w:tr>
    </w:tbl>
    <w:p w:rsidR="00972E82" w:rsidRDefault="00972E82" w:rsidP="00C544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72E82" w:rsidRPr="00972E82" w:rsidRDefault="00972E82" w:rsidP="00C544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72E82" w:rsidRPr="00972E82" w:rsidRDefault="00972E82" w:rsidP="00C544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2E82">
        <w:rPr>
          <w:rFonts w:ascii="Times New Roman" w:hAnsi="Times New Roman" w:cs="Times New Roman"/>
          <w:sz w:val="16"/>
          <w:szCs w:val="16"/>
        </w:rPr>
        <w:t xml:space="preserve">Table 3: Effect of water soluble fertilizer on yield attributes of tomato cv. </w:t>
      </w:r>
      <w:proofErr w:type="spellStart"/>
      <w:r w:rsidRPr="00972E82">
        <w:rPr>
          <w:rFonts w:ascii="Times New Roman" w:hAnsi="Times New Roman" w:cs="Times New Roman"/>
          <w:sz w:val="16"/>
          <w:szCs w:val="16"/>
        </w:rPr>
        <w:t>Vaibhav</w:t>
      </w:r>
      <w:proofErr w:type="spellEnd"/>
      <w:r w:rsidRPr="00972E82">
        <w:rPr>
          <w:rFonts w:ascii="Times New Roman" w:hAnsi="Times New Roman" w:cs="Times New Roman"/>
          <w:sz w:val="16"/>
          <w:szCs w:val="16"/>
        </w:rPr>
        <w:t>. (</w:t>
      </w:r>
      <w:proofErr w:type="spellStart"/>
      <w:proofErr w:type="gramStart"/>
      <w:r w:rsidRPr="00972E82">
        <w:rPr>
          <w:rFonts w:ascii="Times New Roman" w:hAnsi="Times New Roman" w:cs="Times New Roman"/>
          <w:sz w:val="16"/>
          <w:szCs w:val="16"/>
        </w:rPr>
        <w:t>cotinued</w:t>
      </w:r>
      <w:proofErr w:type="spellEnd"/>
      <w:proofErr w:type="gramEnd"/>
      <w:r w:rsidRPr="00972E82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TableGrid"/>
        <w:tblW w:w="5807" w:type="pct"/>
        <w:tblLayout w:type="fixed"/>
        <w:tblLook w:val="04A0"/>
      </w:tblPr>
      <w:tblGrid>
        <w:gridCol w:w="4338"/>
        <w:gridCol w:w="1262"/>
        <w:gridCol w:w="1080"/>
        <w:gridCol w:w="1262"/>
        <w:gridCol w:w="1256"/>
      </w:tblGrid>
      <w:tr w:rsidR="0052494A" w:rsidRPr="00972E82" w:rsidTr="0052494A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 xml:space="preserve">Treatments </w:t>
            </w:r>
          </w:p>
        </w:tc>
        <w:tc>
          <w:tcPr>
            <w:tcW w:w="686" w:type="pct"/>
          </w:tcPr>
          <w:p w:rsidR="00972E82" w:rsidRPr="00972E82" w:rsidRDefault="0052494A" w:rsidP="00C54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yield/plant</w:t>
            </w:r>
            <w:r w:rsidR="00972E82" w:rsidRPr="00972E82">
              <w:rPr>
                <w:rFonts w:ascii="Times New Roman" w:hAnsi="Times New Roman" w:cs="Times New Roman"/>
                <w:sz w:val="16"/>
                <w:szCs w:val="16"/>
              </w:rPr>
              <w:t xml:space="preserve"> (kg)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yield/ha  (tonnes)</w:t>
            </w:r>
          </w:p>
        </w:tc>
        <w:tc>
          <w:tcPr>
            <w:tcW w:w="686" w:type="pct"/>
            <w:vAlign w:val="center"/>
          </w:tcPr>
          <w:p w:rsidR="00972E82" w:rsidRPr="00972E82" w:rsidRDefault="00972E82" w:rsidP="00C54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Dry weight/ plant</w:t>
            </w:r>
            <w:r w:rsidR="0052494A">
              <w:rPr>
                <w:rFonts w:ascii="Times New Roman" w:hAnsi="Times New Roman" w:cs="Times New Roman"/>
                <w:sz w:val="16"/>
                <w:szCs w:val="16"/>
              </w:rPr>
              <w:t xml:space="preserve"> (g)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B:C ratio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 Control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18.87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22.86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1.70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3    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>:RDF + Water spray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22.93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147.42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24.83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151.28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5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1.5 %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25.78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2 %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26.39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156.37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1 %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27.28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159.35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8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1.5 %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27.62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9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(8: 16: 39) at 2 %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32.58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164.96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52494A" w:rsidRPr="00972E82" w:rsidTr="00774595">
        <w:trPr>
          <w:trHeight w:val="456"/>
        </w:trPr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 + NPK (8: 16: 39) at 1 %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34.97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169.63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1 % + NPK (8: 16: 39) at 1 %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37.62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174.50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72E8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12</w:t>
            </w:r>
            <w:r w:rsidRPr="00972E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:RDF + NPK (11: 36: 24) at 2 % + NPK (8: 16: 39) at 2%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39.87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178.37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2.71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SEm</w:t>
            </w:r>
            <w:proofErr w:type="spellEnd"/>
            <w:r w:rsidRPr="00972E82">
              <w:rPr>
                <w:rFonts w:ascii="Times New Roman" w:hAnsi="Times New Roman" w:cs="Times New Roman"/>
                <w:sz w:val="16"/>
                <w:szCs w:val="16"/>
              </w:rPr>
              <w:t xml:space="preserve"> ±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94A" w:rsidRPr="00972E82" w:rsidTr="00774595">
        <w:tc>
          <w:tcPr>
            <w:tcW w:w="2358" w:type="pct"/>
          </w:tcPr>
          <w:p w:rsidR="00972E82" w:rsidRPr="00972E82" w:rsidRDefault="00972E82" w:rsidP="00C54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sz w:val="16"/>
                <w:szCs w:val="16"/>
              </w:rPr>
              <w:t>CD @ P = 0.05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87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686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683" w:type="pct"/>
          </w:tcPr>
          <w:p w:rsidR="00972E82" w:rsidRPr="00972E82" w:rsidRDefault="00972E82" w:rsidP="00C544B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E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972E82" w:rsidRPr="00972E82" w:rsidRDefault="00972E82" w:rsidP="00C544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72E82" w:rsidRPr="00972E82" w:rsidSect="00972E82">
      <w:pgSz w:w="12240" w:h="15840"/>
      <w:pgMar w:top="2160" w:right="2088" w:bottom="2592" w:left="244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2E82"/>
    <w:rsid w:val="00510E2F"/>
    <w:rsid w:val="0052494A"/>
    <w:rsid w:val="005C0712"/>
    <w:rsid w:val="00774595"/>
    <w:rsid w:val="00902789"/>
    <w:rsid w:val="00945546"/>
    <w:rsid w:val="00972E82"/>
    <w:rsid w:val="00C544B7"/>
    <w:rsid w:val="00EA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E82"/>
    <w:pPr>
      <w:spacing w:after="0" w:line="240" w:lineRule="auto"/>
    </w:pPr>
    <w:rPr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8A80-8E15-4E7B-9F10-AF9F5F58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 IT care</dc:creator>
  <cp:keywords/>
  <dc:description/>
  <cp:lastModifiedBy>nano IT care</cp:lastModifiedBy>
  <cp:revision>8</cp:revision>
  <cp:lastPrinted>2014-06-12T13:56:00Z</cp:lastPrinted>
  <dcterms:created xsi:type="dcterms:W3CDTF">2014-06-12T07:27:00Z</dcterms:created>
  <dcterms:modified xsi:type="dcterms:W3CDTF">2014-06-24T12:00:00Z</dcterms:modified>
</cp:coreProperties>
</file>